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4940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9"/>
        <w:gridCol w:w="3077"/>
        <w:gridCol w:w="2987"/>
        <w:gridCol w:w="2806"/>
        <w:gridCol w:w="2987"/>
        <w:gridCol w:w="1364"/>
      </w:tblGrid>
      <w:tr w:rsidR="00563B98" w:rsidRPr="000503AA" w14:paraId="248C1E85" w14:textId="77777777" w:rsidTr="00A557DE">
        <w:trPr>
          <w:trHeight w:val="660"/>
        </w:trPr>
        <w:tc>
          <w:tcPr>
            <w:tcW w:w="1719" w:type="dxa"/>
            <w:vAlign w:val="center"/>
          </w:tcPr>
          <w:p w14:paraId="6D706F4C" w14:textId="77777777" w:rsidR="00C2149E" w:rsidRPr="000503AA" w:rsidRDefault="00C2149E" w:rsidP="00CA63C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77" w:type="dxa"/>
            <w:vAlign w:val="center"/>
          </w:tcPr>
          <w:p w14:paraId="513F0362" w14:textId="27AF4042" w:rsidR="00750783" w:rsidRPr="00CA63CE" w:rsidRDefault="00CA63CE" w:rsidP="00CA63C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A63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987" w:type="dxa"/>
            <w:vAlign w:val="center"/>
          </w:tcPr>
          <w:p w14:paraId="15BD90E4" w14:textId="5FC4B8AE" w:rsidR="00750783" w:rsidRPr="00CA63CE" w:rsidRDefault="00CA63CE" w:rsidP="00CA63C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A63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806" w:type="dxa"/>
            <w:vAlign w:val="center"/>
          </w:tcPr>
          <w:p w14:paraId="246C3E57" w14:textId="431BFE70" w:rsidR="00C2149E" w:rsidRPr="00CA63CE" w:rsidRDefault="00CA63CE" w:rsidP="00CA63C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A63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987" w:type="dxa"/>
            <w:vAlign w:val="center"/>
          </w:tcPr>
          <w:p w14:paraId="67A05C54" w14:textId="4435816C" w:rsidR="00C2149E" w:rsidRPr="00CA63CE" w:rsidRDefault="00CA63CE" w:rsidP="00CA63C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A63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364" w:type="dxa"/>
            <w:vAlign w:val="center"/>
          </w:tcPr>
          <w:p w14:paraId="0E0302B9" w14:textId="77777777" w:rsidR="00C2149E" w:rsidRPr="00A57B7F" w:rsidRDefault="00750783" w:rsidP="00CA63C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57B7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Not Observed</w:t>
            </w:r>
          </w:p>
        </w:tc>
      </w:tr>
      <w:tr w:rsidR="00AE0445" w:rsidRPr="000503AA" w14:paraId="54040931" w14:textId="77777777" w:rsidTr="00674E13">
        <w:trPr>
          <w:trHeight w:val="204"/>
        </w:trPr>
        <w:tc>
          <w:tcPr>
            <w:tcW w:w="14940" w:type="dxa"/>
            <w:gridSpan w:val="6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2E7B8758" w14:textId="3D845DCA" w:rsidR="00AE0445" w:rsidRPr="000503AA" w:rsidRDefault="00AE0445" w:rsidP="006C574A">
            <w:pPr>
              <w:keepLines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</w:rPr>
              <w:t>Core Expectations</w:t>
            </w:r>
            <w:r w:rsidR="00A557DE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</w:rPr>
              <w:t xml:space="preserve"> (.1a and .1d</w:t>
            </w:r>
            <w:r w:rsidR="005A767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</w:rPr>
              <w:t>)</w:t>
            </w:r>
          </w:p>
        </w:tc>
      </w:tr>
      <w:tr w:rsidR="00563B98" w:rsidRPr="000503AA" w14:paraId="04FA105D" w14:textId="77777777" w:rsidTr="00A557DE">
        <w:trPr>
          <w:trHeight w:val="3718"/>
        </w:trPr>
        <w:tc>
          <w:tcPr>
            <w:tcW w:w="1719" w:type="dxa"/>
            <w:tcBorders>
              <w:top w:val="single" w:sz="8" w:space="0" w:color="auto"/>
            </w:tcBorders>
            <w:vAlign w:val="center"/>
          </w:tcPr>
          <w:p w14:paraId="5C998F22" w14:textId="77777777" w:rsidR="005219C7" w:rsidRPr="008E7F8E" w:rsidRDefault="00294AC1" w:rsidP="00D97A8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E7F8E">
              <w:rPr>
                <w:rFonts w:ascii="Times New Roman" w:eastAsia="Times New Roman" w:hAnsi="Times New Roman" w:cs="Times New Roman"/>
                <w:color w:val="auto"/>
              </w:rPr>
              <w:t>Understanding</w:t>
            </w:r>
          </w:p>
          <w:p w14:paraId="35C0059D" w14:textId="3CC5CA18" w:rsidR="005A7679" w:rsidRPr="00C83D37" w:rsidRDefault="005A7679" w:rsidP="00D97A8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E7F8E">
              <w:rPr>
                <w:rFonts w:ascii="Times New Roman" w:eastAsia="Times New Roman" w:hAnsi="Times New Roman" w:cs="Times New Roman"/>
                <w:color w:val="auto"/>
              </w:rPr>
              <w:t>Content</w:t>
            </w:r>
            <w:r w:rsidRPr="00C83D3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2CE0F751" w14:textId="77777777" w:rsidR="005A7679" w:rsidRPr="00C83D37" w:rsidRDefault="005A7679" w:rsidP="005A7679">
            <w:pPr>
              <w:pStyle w:val="ListParagraph"/>
              <w:ind w:left="75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CD86D47" w14:textId="0B4D708C" w:rsidR="00D97A80" w:rsidRPr="00C83D37" w:rsidRDefault="00D97A80" w:rsidP="00D97A80">
            <w:pPr>
              <w:rPr>
                <w:rFonts w:ascii="Times New Roman" w:hAnsi="Times New Roman" w:cs="Times New Roman"/>
              </w:rPr>
            </w:pPr>
            <w:r w:rsidRPr="008E7F8E">
              <w:rPr>
                <w:rFonts w:ascii="Times New Roman" w:eastAsia="Times New Roman" w:hAnsi="Times New Roman" w:cs="Times New Roman"/>
                <w:color w:val="auto"/>
              </w:rPr>
              <w:t xml:space="preserve">Information </w:t>
            </w:r>
            <w:r w:rsidRPr="00C83D37">
              <w:rPr>
                <w:rFonts w:ascii="Times New Roman" w:eastAsia="Times New Roman" w:hAnsi="Times New Roman" w:cs="Times New Roman"/>
                <w:color w:val="auto"/>
              </w:rPr>
              <w:t>Sources</w:t>
            </w:r>
            <w:r w:rsidRPr="00C83D37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 </w:t>
            </w:r>
          </w:p>
          <w:p w14:paraId="594253C5" w14:textId="3706041C" w:rsidR="005A7679" w:rsidRPr="00C83D37" w:rsidRDefault="005A7679" w:rsidP="00D97A80">
            <w:pPr>
              <w:rPr>
                <w:rFonts w:ascii="Times New Roman" w:hAnsi="Times New Roman" w:cs="Times New Roman"/>
              </w:rPr>
            </w:pPr>
            <w:r w:rsidRPr="00C83D37">
              <w:rPr>
                <w:rFonts w:ascii="Times New Roman" w:hAnsi="Times New Roman" w:cs="Times New Roman"/>
              </w:rPr>
              <w:t xml:space="preserve">  </w:t>
            </w:r>
          </w:p>
          <w:p w14:paraId="1D34995A" w14:textId="1BE55804" w:rsidR="00CA63CE" w:rsidRPr="004375BF" w:rsidRDefault="00A557DE" w:rsidP="00A557D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83D37">
              <w:rPr>
                <w:rFonts w:ascii="Times New Roman" w:eastAsia="Times New Roman" w:hAnsi="Times New Roman" w:cs="Times New Roman"/>
                <w:color w:val="auto"/>
              </w:rPr>
              <w:t xml:space="preserve">Questioning and Critical Thinking Skills </w:t>
            </w:r>
          </w:p>
        </w:tc>
        <w:tc>
          <w:tcPr>
            <w:tcW w:w="3077" w:type="dxa"/>
            <w:tcBorders>
              <w:top w:val="single" w:sz="8" w:space="0" w:color="auto"/>
            </w:tcBorders>
            <w:vAlign w:val="center"/>
          </w:tcPr>
          <w:p w14:paraId="7A9AAB3A" w14:textId="53D8EF1F" w:rsidR="00E24194" w:rsidRPr="00E24194" w:rsidRDefault="00E24194" w:rsidP="00674E13">
            <w:pPr>
              <w:pStyle w:val="ListParagraph"/>
              <w:numPr>
                <w:ilvl w:val="0"/>
                <w:numId w:val="1"/>
              </w:numPr>
              <w:ind w:left="436"/>
              <w:rPr>
                <w:rFonts w:ascii="Times New Roman" w:eastAsia="Times New Roman" w:hAnsi="Times New Roman" w:cs="Times New Roman"/>
                <w:color w:val="auto"/>
              </w:rPr>
            </w:pPr>
            <w:r w:rsidRPr="00E24194">
              <w:rPr>
                <w:rFonts w:ascii="Times New Roman" w:eastAsia="Times New Roman" w:hAnsi="Times New Roman" w:cs="Times New Roman"/>
                <w:color w:val="auto"/>
              </w:rPr>
              <w:t xml:space="preserve">Used </w:t>
            </w:r>
            <w:r w:rsidR="00776A91">
              <w:rPr>
                <w:rFonts w:ascii="Times New Roman" w:eastAsia="Times New Roman" w:hAnsi="Times New Roman" w:cs="Times New Roman"/>
                <w:color w:val="auto"/>
              </w:rPr>
              <w:t xml:space="preserve">details to support </w:t>
            </w:r>
            <w:r w:rsidRPr="00E24194">
              <w:rPr>
                <w:rFonts w:ascii="Times New Roman" w:eastAsia="Times New Roman" w:hAnsi="Times New Roman" w:cs="Times New Roman"/>
                <w:color w:val="auto"/>
              </w:rPr>
              <w:t xml:space="preserve">content and vocabulary </w:t>
            </w:r>
            <w:r w:rsidR="00776A91">
              <w:rPr>
                <w:rFonts w:ascii="Times New Roman" w:eastAsia="Times New Roman" w:hAnsi="Times New Roman" w:cs="Times New Roman"/>
                <w:color w:val="auto"/>
              </w:rPr>
              <w:t>detailed</w:t>
            </w:r>
            <w:r w:rsidRPr="00E24194">
              <w:rPr>
                <w:rFonts w:ascii="Times New Roman" w:eastAsia="Times New Roman" w:hAnsi="Times New Roman" w:cs="Times New Roman"/>
                <w:color w:val="auto"/>
              </w:rPr>
              <w:t xml:space="preserve"> explanations </w:t>
            </w:r>
            <w:r w:rsidR="00776A91">
              <w:rPr>
                <w:rFonts w:ascii="Times New Roman" w:eastAsia="Times New Roman" w:hAnsi="Times New Roman" w:cs="Times New Roman"/>
                <w:color w:val="auto"/>
              </w:rPr>
              <w:t>that go beyond the identified topic or task</w:t>
            </w:r>
          </w:p>
          <w:p w14:paraId="05EBCC38" w14:textId="2FB2AC43" w:rsidR="00E24194" w:rsidRPr="00A743F0" w:rsidRDefault="00A557DE" w:rsidP="00674E13">
            <w:pPr>
              <w:pStyle w:val="ListParagraph"/>
              <w:numPr>
                <w:ilvl w:val="0"/>
                <w:numId w:val="1"/>
              </w:numPr>
              <w:ind w:left="436"/>
              <w:rPr>
                <w:rFonts w:eastAsia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Responded to the task with an explanation and details to support thinking</w:t>
            </w:r>
          </w:p>
        </w:tc>
        <w:tc>
          <w:tcPr>
            <w:tcW w:w="2987" w:type="dxa"/>
            <w:tcBorders>
              <w:top w:val="single" w:sz="8" w:space="0" w:color="auto"/>
            </w:tcBorders>
            <w:vAlign w:val="center"/>
          </w:tcPr>
          <w:p w14:paraId="36094195" w14:textId="2B992755" w:rsidR="00BA35C5" w:rsidRDefault="007C6A8A" w:rsidP="00674E13">
            <w:pPr>
              <w:pStyle w:val="ListParagraph"/>
              <w:numPr>
                <w:ilvl w:val="0"/>
                <w:numId w:val="1"/>
              </w:numPr>
              <w:ind w:left="436"/>
              <w:rPr>
                <w:rFonts w:ascii="Times New Roman" w:hAnsi="Times New Roman" w:cs="Times New Roman"/>
              </w:rPr>
            </w:pPr>
            <w:r w:rsidRPr="007C6A8A">
              <w:rPr>
                <w:rFonts w:ascii="Times New Roman" w:hAnsi="Times New Roman" w:cs="Times New Roman"/>
              </w:rPr>
              <w:t xml:space="preserve">Used </w:t>
            </w:r>
            <w:r w:rsidR="00120A63">
              <w:rPr>
                <w:rFonts w:ascii="Times New Roman" w:hAnsi="Times New Roman" w:cs="Times New Roman"/>
              </w:rPr>
              <w:t xml:space="preserve">specific </w:t>
            </w:r>
            <w:r w:rsidRPr="007C6A8A">
              <w:rPr>
                <w:rFonts w:ascii="Times New Roman" w:hAnsi="Times New Roman" w:cs="Times New Roman"/>
              </w:rPr>
              <w:t xml:space="preserve">content and vocabulary </w:t>
            </w:r>
            <w:r w:rsidR="00776A91">
              <w:rPr>
                <w:rFonts w:ascii="Times New Roman" w:hAnsi="Times New Roman" w:cs="Times New Roman"/>
              </w:rPr>
              <w:t>to establish</w:t>
            </w:r>
            <w:r w:rsidR="00120A63">
              <w:rPr>
                <w:rFonts w:ascii="Times New Roman" w:hAnsi="Times New Roman" w:cs="Times New Roman"/>
              </w:rPr>
              <w:t xml:space="preserve"> a consistent understanding of the topic or task </w:t>
            </w:r>
          </w:p>
          <w:p w14:paraId="42062E80" w14:textId="523D8E20" w:rsidR="00DF6394" w:rsidRPr="00DF6394" w:rsidRDefault="00A557DE" w:rsidP="003C7F53">
            <w:pPr>
              <w:pStyle w:val="ListParagraph"/>
              <w:numPr>
                <w:ilvl w:val="0"/>
                <w:numId w:val="1"/>
              </w:numPr>
              <w:ind w:left="436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Responded to the task with </w:t>
            </w:r>
            <w:r w:rsidR="00680E99">
              <w:rPr>
                <w:rFonts w:ascii="Times New Roman" w:eastAsia="Times New Roman" w:hAnsi="Times New Roman" w:cs="Times New Roman"/>
                <w:color w:val="auto"/>
              </w:rPr>
              <w:t xml:space="preserve"> details</w:t>
            </w:r>
          </w:p>
        </w:tc>
        <w:tc>
          <w:tcPr>
            <w:tcW w:w="2806" w:type="dxa"/>
            <w:tcBorders>
              <w:top w:val="single" w:sz="8" w:space="0" w:color="auto"/>
            </w:tcBorders>
            <w:vAlign w:val="center"/>
          </w:tcPr>
          <w:p w14:paraId="30F60CB1" w14:textId="3EDCDE52" w:rsidR="007640B9" w:rsidRPr="007640B9" w:rsidRDefault="007640B9" w:rsidP="00674E13">
            <w:pPr>
              <w:pStyle w:val="ListParagraph"/>
              <w:numPr>
                <w:ilvl w:val="0"/>
                <w:numId w:val="4"/>
              </w:numPr>
              <w:ind w:left="436"/>
              <w:rPr>
                <w:rFonts w:ascii="Times New Roman" w:eastAsia="Times New Roman" w:hAnsi="Times New Roman" w:cs="Times New Roman"/>
                <w:color w:val="auto"/>
              </w:rPr>
            </w:pPr>
            <w:r w:rsidRPr="007640B9">
              <w:rPr>
                <w:rFonts w:ascii="Times New Roman" w:eastAsia="Times New Roman" w:hAnsi="Times New Roman" w:cs="Times New Roman"/>
                <w:color w:val="auto"/>
              </w:rPr>
              <w:t xml:space="preserve">Used content and vocabulary relevant to the task; </w:t>
            </w:r>
            <w:r w:rsidR="00120A63">
              <w:rPr>
                <w:rFonts w:ascii="Times New Roman" w:eastAsia="Times New Roman" w:hAnsi="Times New Roman" w:cs="Times New Roman"/>
                <w:color w:val="auto"/>
              </w:rPr>
              <w:t xml:space="preserve">but understanding is </w:t>
            </w:r>
            <w:r w:rsidRPr="007640B9">
              <w:rPr>
                <w:rFonts w:ascii="Times New Roman" w:eastAsia="Times New Roman" w:hAnsi="Times New Roman" w:cs="Times New Roman"/>
                <w:color w:val="auto"/>
              </w:rPr>
              <w:t xml:space="preserve">inconsistent </w:t>
            </w:r>
            <w:r w:rsidR="00120A63">
              <w:rPr>
                <w:rFonts w:ascii="Times New Roman" w:eastAsia="Times New Roman" w:hAnsi="Times New Roman" w:cs="Times New Roman"/>
                <w:color w:val="auto"/>
              </w:rPr>
              <w:t>throughout the task</w:t>
            </w:r>
          </w:p>
          <w:p w14:paraId="6F1BE884" w14:textId="5952B864" w:rsidR="007640B9" w:rsidRPr="00120A63" w:rsidRDefault="00A557DE" w:rsidP="00674E13">
            <w:pPr>
              <w:pStyle w:val="ListParagraph"/>
              <w:numPr>
                <w:ilvl w:val="0"/>
                <w:numId w:val="4"/>
              </w:numPr>
              <w:ind w:left="436"/>
              <w:rPr>
                <w:rFonts w:eastAsia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Responded to the task with limited details</w:t>
            </w:r>
          </w:p>
        </w:tc>
        <w:tc>
          <w:tcPr>
            <w:tcW w:w="2987" w:type="dxa"/>
            <w:tcBorders>
              <w:top w:val="single" w:sz="8" w:space="0" w:color="auto"/>
            </w:tcBorders>
            <w:vAlign w:val="center"/>
          </w:tcPr>
          <w:p w14:paraId="657ACD18" w14:textId="0E4808F1" w:rsidR="007640B9" w:rsidRPr="007640B9" w:rsidRDefault="00ED0ECF" w:rsidP="00674E13">
            <w:pPr>
              <w:pStyle w:val="ListParagraph"/>
              <w:numPr>
                <w:ilvl w:val="0"/>
                <w:numId w:val="4"/>
              </w:numPr>
              <w:ind w:left="436"/>
              <w:rPr>
                <w:rFonts w:ascii="Times New Roman" w:eastAsia="Times New Roman" w:hAnsi="Times New Roman" w:cs="Times New Roman"/>
                <w:color w:val="auto"/>
              </w:rPr>
            </w:pPr>
            <w:r w:rsidRPr="00ED0ECF">
              <w:rPr>
                <w:rFonts w:ascii="Times New Roman" w:eastAsia="Times New Roman" w:hAnsi="Times New Roman" w:cs="Times New Roman"/>
                <w:color w:val="auto"/>
              </w:rPr>
              <w:t>Used content or vocabulary, but understanding is limited</w:t>
            </w:r>
            <w:r w:rsidR="00776A91">
              <w:rPr>
                <w:rFonts w:ascii="Times New Roman" w:eastAsia="Times New Roman" w:hAnsi="Times New Roman" w:cs="Times New Roman"/>
                <w:color w:val="auto"/>
              </w:rPr>
              <w:t xml:space="preserve"> throughout the task</w:t>
            </w:r>
            <w:r w:rsidRPr="00ED0ECF">
              <w:rPr>
                <w:rFonts w:ascii="Times New Roman" w:eastAsia="Times New Roman" w:hAnsi="Times New Roman" w:cs="Times New Roman"/>
                <w:color w:val="auto"/>
              </w:rPr>
              <w:t xml:space="preserve">; </w:t>
            </w:r>
          </w:p>
          <w:p w14:paraId="1CB4104F" w14:textId="11AAEED8" w:rsidR="00FE1325" w:rsidRPr="00FE1325" w:rsidRDefault="00A557DE" w:rsidP="00674E13">
            <w:pPr>
              <w:pStyle w:val="ListParagraph"/>
              <w:numPr>
                <w:ilvl w:val="0"/>
                <w:numId w:val="5"/>
              </w:numPr>
              <w:ind w:left="436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Attempted to respond to the task by restating the question.</w:t>
            </w:r>
          </w:p>
        </w:tc>
        <w:tc>
          <w:tcPr>
            <w:tcW w:w="1364" w:type="dxa"/>
            <w:tcBorders>
              <w:top w:val="single" w:sz="8" w:space="0" w:color="auto"/>
            </w:tcBorders>
          </w:tcPr>
          <w:p w14:paraId="42E276F3" w14:textId="77777777" w:rsidR="00CA63CE" w:rsidRPr="000503AA" w:rsidRDefault="00CA63CE" w:rsidP="0087184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E0445" w:rsidRPr="000503AA" w14:paraId="1DCF1E3D" w14:textId="77777777" w:rsidTr="00674E13">
        <w:trPr>
          <w:trHeight w:val="84"/>
        </w:trPr>
        <w:tc>
          <w:tcPr>
            <w:tcW w:w="14940" w:type="dxa"/>
            <w:gridSpan w:val="6"/>
            <w:shd w:val="clear" w:color="auto" w:fill="D9D9D9" w:themeFill="background1" w:themeFillShade="D9"/>
            <w:vAlign w:val="center"/>
          </w:tcPr>
          <w:p w14:paraId="1B54C325" w14:textId="77777777" w:rsidR="00AE0445" w:rsidRPr="000503AA" w:rsidRDefault="00AE0445" w:rsidP="005D6855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</w:rPr>
              <w:t>Task Specific Concepts and Skills</w:t>
            </w:r>
          </w:p>
        </w:tc>
      </w:tr>
      <w:tr w:rsidR="00563B98" w:rsidRPr="000503AA" w14:paraId="0BC078C8" w14:textId="77777777" w:rsidTr="00A557DE">
        <w:trPr>
          <w:trHeight w:val="1113"/>
        </w:trPr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2DC7BBB0" w14:textId="7534596B" w:rsidR="00565C81" w:rsidRPr="001E3A08" w:rsidRDefault="007844EE" w:rsidP="00A557D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E3A08">
              <w:rPr>
                <w:rFonts w:ascii="Times New Roman" w:eastAsia="Times New Roman" w:hAnsi="Times New Roman" w:cs="Times New Roman"/>
                <w:color w:val="auto"/>
              </w:rPr>
              <w:t>Geographical Thinking</w:t>
            </w:r>
          </w:p>
          <w:p w14:paraId="62782B3F" w14:textId="77777777" w:rsidR="00583D04" w:rsidRPr="00C83D37" w:rsidRDefault="00583D04" w:rsidP="00A557D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E3A08">
              <w:rPr>
                <w:rFonts w:ascii="Times New Roman" w:eastAsia="Times New Roman" w:hAnsi="Times New Roman" w:cs="Times New Roman"/>
                <w:color w:val="auto"/>
              </w:rPr>
              <w:t>(.1b)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4" w:space="0" w:color="auto"/>
            </w:tcBorders>
          </w:tcPr>
          <w:p w14:paraId="372007B3" w14:textId="712DB864" w:rsidR="00583D04" w:rsidRPr="000503AA" w:rsidRDefault="00C83D37" w:rsidP="00DE70A1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Used basic map features and skills to explain the content</w:t>
            </w:r>
            <w:r w:rsidR="007079B3" w:rsidRPr="007079B3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</w:tcPr>
          <w:p w14:paraId="62D42283" w14:textId="745E8F9B" w:rsidR="00583D04" w:rsidRPr="000503AA" w:rsidRDefault="00C83D37" w:rsidP="00A557D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Used basic features and skills to  make connections to </w:t>
            </w:r>
            <w:r w:rsidR="00674E13">
              <w:rPr>
                <w:rFonts w:ascii="Times New Roman" w:eastAsia="Times New Roman" w:hAnsi="Times New Roman" w:cs="Times New Roman"/>
                <w:color w:val="auto"/>
              </w:rPr>
              <w:t xml:space="preserve">specific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content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14:paraId="7F3CD62D" w14:textId="438F119D" w:rsidR="00583D04" w:rsidRPr="000503AA" w:rsidRDefault="00C83D37" w:rsidP="00A557D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Used basic features on a map</w:t>
            </w:r>
            <w:r w:rsidR="001A056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A0565" w:rsidRPr="001E3A08">
              <w:rPr>
                <w:rFonts w:ascii="Times New Roman" w:eastAsia="Times New Roman" w:hAnsi="Times New Roman" w:cs="Times New Roman"/>
                <w:color w:val="auto"/>
              </w:rPr>
              <w:t>and globe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to make connections</w:t>
            </w:r>
            <w:r w:rsidR="00674E1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</w:tcPr>
          <w:p w14:paraId="5BF16D57" w14:textId="14EF7B88" w:rsidR="00583D04" w:rsidRPr="000503AA" w:rsidRDefault="00C83D37" w:rsidP="00A557D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Identifying basic features on a map</w:t>
            </w:r>
            <w:r w:rsidR="001A056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A0565" w:rsidRPr="001E3A08">
              <w:rPr>
                <w:rFonts w:ascii="Times New Roman" w:eastAsia="Times New Roman" w:hAnsi="Times New Roman" w:cs="Times New Roman"/>
                <w:color w:val="auto"/>
              </w:rPr>
              <w:t>and globe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57FC7926" w14:textId="77777777" w:rsidR="00583D04" w:rsidRPr="009707F1" w:rsidRDefault="00583D04" w:rsidP="00AC380A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A557DE" w:rsidRPr="000503AA" w14:paraId="16D08D5B" w14:textId="77777777" w:rsidTr="00A557DE">
        <w:trPr>
          <w:trHeight w:val="853"/>
        </w:trPr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7593E161" w14:textId="77777777" w:rsidR="00A557DE" w:rsidRPr="005A7679" w:rsidRDefault="00A557DE" w:rsidP="00A557DE">
            <w:r>
              <w:rPr>
                <w:rFonts w:ascii="Times New Roman" w:hAnsi="Times New Roman" w:cs="Times New Roman"/>
              </w:rPr>
              <w:t>Organizing Information</w:t>
            </w:r>
          </w:p>
          <w:p w14:paraId="78B732AA" w14:textId="20FC42BF" w:rsidR="00A557DE" w:rsidRPr="00C83D37" w:rsidRDefault="00A557DE" w:rsidP="00A557D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(.1c)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8" w:space="0" w:color="auto"/>
            </w:tcBorders>
          </w:tcPr>
          <w:p w14:paraId="271F955A" w14:textId="652EE86F" w:rsidR="00A557DE" w:rsidRDefault="00A557DE" w:rsidP="00A557D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24194">
              <w:rPr>
                <w:rFonts w:ascii="Times New Roman" w:eastAsia="Times New Roman" w:hAnsi="Times New Roman" w:cs="Times New Roman"/>
                <w:color w:val="auto"/>
              </w:rPr>
              <w:t>Used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multiple information sources </w:t>
            </w:r>
            <w:r w:rsidRPr="00E24194">
              <w:rPr>
                <w:rFonts w:ascii="Times New Roman" w:eastAsia="Times New Roman" w:hAnsi="Times New Roman" w:cs="Times New Roman"/>
                <w:color w:val="auto"/>
              </w:rPr>
              <w:t>to sequence events, separa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te fact from fiction and classify people, places, and events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8" w:space="0" w:color="auto"/>
            </w:tcBorders>
          </w:tcPr>
          <w:p w14:paraId="01B15F43" w14:textId="5B6C510E" w:rsidR="00A557DE" w:rsidRDefault="00A557DE" w:rsidP="00A557D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F6394">
              <w:rPr>
                <w:rFonts w:ascii="Times New Roman" w:eastAsia="Times New Roman" w:hAnsi="Times New Roman" w:cs="Times New Roman"/>
                <w:color w:val="auto"/>
              </w:rPr>
              <w:t xml:space="preserve">Used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information sources to sequence events, separate fact from fiction, and/or classify people, places, and events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8" w:space="0" w:color="auto"/>
            </w:tcBorders>
          </w:tcPr>
          <w:p w14:paraId="0CA03E59" w14:textId="67C3D4F0" w:rsidR="00A557DE" w:rsidRDefault="00A557DE" w:rsidP="00A557D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640B9">
              <w:rPr>
                <w:rFonts w:ascii="Times New Roman" w:eastAsia="Times New Roman" w:hAnsi="Times New Roman" w:cs="Times New Roman"/>
                <w:color w:val="auto"/>
              </w:rPr>
              <w:t xml:space="preserve">Used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information sources to separate fact from fiction and sequence events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8" w:space="0" w:color="auto"/>
            </w:tcBorders>
          </w:tcPr>
          <w:p w14:paraId="7A8487DD" w14:textId="3F5E8590" w:rsidR="00A557DE" w:rsidRDefault="00A557DE" w:rsidP="00A557D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Identified information sources</w:t>
            </w:r>
            <w:r w:rsidRPr="00FE132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to separate fact from fiction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D2E93" w14:textId="77777777" w:rsidR="00A557DE" w:rsidRPr="009707F1" w:rsidRDefault="00A557DE" w:rsidP="00A557DE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A97B45" w:rsidRPr="000503AA" w14:paraId="40E2A6EC" w14:textId="77777777" w:rsidTr="00A557DE">
        <w:trPr>
          <w:trHeight w:val="853"/>
        </w:trPr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56DBCB64" w14:textId="108A908F" w:rsidR="00A97B45" w:rsidRPr="00C83D37" w:rsidRDefault="00D97A80" w:rsidP="00A557D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83D37">
              <w:rPr>
                <w:rFonts w:ascii="Times New Roman" w:eastAsia="Times New Roman" w:hAnsi="Times New Roman" w:cs="Times New Roman"/>
                <w:color w:val="auto"/>
              </w:rPr>
              <w:t xml:space="preserve">Comparing and Contrasting </w:t>
            </w:r>
          </w:p>
          <w:p w14:paraId="4916AEF1" w14:textId="77777777" w:rsidR="00A97B45" w:rsidRPr="00C83D37" w:rsidRDefault="00A97B45" w:rsidP="00A557DE">
            <w:pPr>
              <w:keepLines/>
              <w:rPr>
                <w:rFonts w:ascii="Times New Roman" w:eastAsia="Times New Roman" w:hAnsi="Times New Roman" w:cs="Times New Roman"/>
                <w:color w:val="auto"/>
              </w:rPr>
            </w:pPr>
            <w:r w:rsidRPr="00C83D37">
              <w:rPr>
                <w:rFonts w:ascii="Times New Roman" w:eastAsia="Times New Roman" w:hAnsi="Times New Roman" w:cs="Times New Roman"/>
                <w:color w:val="auto"/>
              </w:rPr>
              <w:t>(.1e)</w:t>
            </w:r>
          </w:p>
        </w:tc>
        <w:tc>
          <w:tcPr>
            <w:tcW w:w="3077" w:type="dxa"/>
            <w:tcBorders>
              <w:top w:val="single" w:sz="4" w:space="0" w:color="auto"/>
              <w:bottom w:val="single" w:sz="8" w:space="0" w:color="auto"/>
            </w:tcBorders>
          </w:tcPr>
          <w:p w14:paraId="4D248331" w14:textId="43535374" w:rsidR="00A97B45" w:rsidRDefault="00C83D37" w:rsidP="00A557D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Identified multiple similarities and differences to explain content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8" w:space="0" w:color="auto"/>
            </w:tcBorders>
          </w:tcPr>
          <w:p w14:paraId="0CC9CABE" w14:textId="63FD33D6" w:rsidR="00A97B45" w:rsidRDefault="00C83D37" w:rsidP="00A557D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Used a similarity or difference to </w:t>
            </w:r>
            <w:r w:rsidR="008A48D2">
              <w:rPr>
                <w:rFonts w:ascii="Times New Roman" w:eastAsia="Times New Roman" w:hAnsi="Times New Roman" w:cs="Times New Roman"/>
                <w:color w:val="auto"/>
              </w:rPr>
              <w:t>connect to the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content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8" w:space="0" w:color="auto"/>
            </w:tcBorders>
          </w:tcPr>
          <w:p w14:paraId="347389A1" w14:textId="7A5DD302" w:rsidR="00A97B45" w:rsidRDefault="00C83D37" w:rsidP="00A557D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Identified a similarity or a difference with one example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8" w:space="0" w:color="auto"/>
            </w:tcBorders>
          </w:tcPr>
          <w:p w14:paraId="4F73BE94" w14:textId="5FBCEE81" w:rsidR="00A97B45" w:rsidRDefault="008A48D2" w:rsidP="00A557D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Identified a similarity or difference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14:paraId="26630C7C" w14:textId="77777777" w:rsidR="00A97B45" w:rsidRPr="009707F1" w:rsidRDefault="00A97B45" w:rsidP="00A97B45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14:paraId="03D27112" w14:textId="77777777" w:rsidR="008A48D2" w:rsidRDefault="008A48D2">
      <w:r>
        <w:br w:type="page"/>
      </w:r>
    </w:p>
    <w:tbl>
      <w:tblPr>
        <w:tblStyle w:val="a"/>
        <w:tblW w:w="14354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2"/>
        <w:gridCol w:w="2957"/>
        <w:gridCol w:w="2870"/>
        <w:gridCol w:w="2696"/>
        <w:gridCol w:w="2870"/>
        <w:gridCol w:w="1309"/>
      </w:tblGrid>
      <w:tr w:rsidR="00A97B45" w:rsidRPr="000503AA" w14:paraId="24E9E9F6" w14:textId="77777777" w:rsidTr="00674E13">
        <w:trPr>
          <w:trHeight w:val="850"/>
        </w:trPr>
        <w:tc>
          <w:tcPr>
            <w:tcW w:w="1652" w:type="dxa"/>
            <w:shd w:val="clear" w:color="auto" w:fill="auto"/>
            <w:vAlign w:val="center"/>
          </w:tcPr>
          <w:p w14:paraId="522A7636" w14:textId="6BED25DD" w:rsidR="00A97B45" w:rsidRPr="000503AA" w:rsidRDefault="00A97B45" w:rsidP="00A97B4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lastRenderedPageBreak/>
              <w:br w:type="page"/>
            </w:r>
            <w:r>
              <w:br w:type="page"/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771F28B4" w14:textId="55163DD2" w:rsidR="00A97B45" w:rsidRPr="00CA63CE" w:rsidRDefault="00A97B45" w:rsidP="00A97B4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A63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45DD0A24" w14:textId="01543B8F" w:rsidR="00A97B45" w:rsidRPr="00CA63CE" w:rsidRDefault="00A97B45" w:rsidP="00A97B4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A63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4BDADE25" w14:textId="373DCC7F" w:rsidR="00A97B45" w:rsidRPr="000503AA" w:rsidRDefault="00A97B45" w:rsidP="00A97B4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2689194B" w14:textId="0D38FEB3" w:rsidR="00A97B45" w:rsidRPr="000503AA" w:rsidRDefault="00A97B45" w:rsidP="00A97B4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49C22A4" w14:textId="77777777" w:rsidR="00A97B45" w:rsidRPr="00A57B7F" w:rsidRDefault="00A97B45" w:rsidP="00A97B4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57B7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Not Observed</w:t>
            </w:r>
          </w:p>
        </w:tc>
      </w:tr>
      <w:tr w:rsidR="00A13E64" w:rsidRPr="000503AA" w14:paraId="7C16B167" w14:textId="77777777" w:rsidTr="00A557DE">
        <w:trPr>
          <w:trHeight w:val="1363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3CC149ED" w14:textId="5B666A3E" w:rsidR="00A13E64" w:rsidRDefault="008A48D2" w:rsidP="00A557D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C</w:t>
            </w:r>
            <w:r w:rsidR="00A13E64">
              <w:rPr>
                <w:rFonts w:ascii="Times New Roman" w:eastAsia="Times New Roman" w:hAnsi="Times New Roman" w:cs="Times New Roman"/>
                <w:color w:val="auto"/>
              </w:rPr>
              <w:t xml:space="preserve">auses </w:t>
            </w:r>
            <w:r w:rsidR="003C7F53">
              <w:rPr>
                <w:rFonts w:ascii="Times New Roman" w:eastAsia="Times New Roman" w:hAnsi="Times New Roman" w:cs="Times New Roman"/>
                <w:color w:val="auto"/>
              </w:rPr>
              <w:t xml:space="preserve">and </w:t>
            </w:r>
            <w:r w:rsidR="00A13E64">
              <w:rPr>
                <w:rFonts w:ascii="Times New Roman" w:eastAsia="Times New Roman" w:hAnsi="Times New Roman" w:cs="Times New Roman"/>
                <w:color w:val="auto"/>
              </w:rPr>
              <w:t xml:space="preserve">effects </w:t>
            </w:r>
          </w:p>
          <w:p w14:paraId="5E3DCE7B" w14:textId="77777777" w:rsidR="00A13E64" w:rsidRPr="000503AA" w:rsidRDefault="00A13E64" w:rsidP="00A557D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(.1f)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8" w:space="0" w:color="auto"/>
            </w:tcBorders>
          </w:tcPr>
          <w:p w14:paraId="0427262B" w14:textId="1335EB7B" w:rsidR="00A13E64" w:rsidRDefault="008A48D2" w:rsidP="00A557D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Identified multiple causes and effect relationships to explain content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8" w:space="0" w:color="auto"/>
            </w:tcBorders>
          </w:tcPr>
          <w:p w14:paraId="6CEFFF28" w14:textId="0DE69688" w:rsidR="00A13E64" w:rsidRDefault="008A48D2" w:rsidP="00A557D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Used cause and effect relationship to connect to the content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8" w:space="0" w:color="auto"/>
            </w:tcBorders>
          </w:tcPr>
          <w:p w14:paraId="4E1CA2EF" w14:textId="15800E4A" w:rsidR="00A13E64" w:rsidRDefault="008A48D2" w:rsidP="00A557D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Described a direct cause and effect relationship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8" w:space="0" w:color="auto"/>
            </w:tcBorders>
          </w:tcPr>
          <w:p w14:paraId="3BA378FA" w14:textId="23024382" w:rsidR="00A13E64" w:rsidRDefault="008A48D2" w:rsidP="00A557D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Identified a cause or effect</w:t>
            </w:r>
          </w:p>
        </w:tc>
        <w:tc>
          <w:tcPr>
            <w:tcW w:w="1309" w:type="dxa"/>
            <w:tcBorders>
              <w:top w:val="single" w:sz="8" w:space="0" w:color="auto"/>
            </w:tcBorders>
            <w:shd w:val="clear" w:color="auto" w:fill="auto"/>
          </w:tcPr>
          <w:p w14:paraId="0964D39C" w14:textId="77777777" w:rsidR="00A13E64" w:rsidRPr="000503AA" w:rsidRDefault="00A13E64" w:rsidP="00A13E64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13E64" w:rsidRPr="000503AA" w14:paraId="7CA6F63D" w14:textId="77777777" w:rsidTr="00A557DE">
        <w:trPr>
          <w:trHeight w:val="1194"/>
        </w:trPr>
        <w:tc>
          <w:tcPr>
            <w:tcW w:w="1652" w:type="dxa"/>
            <w:shd w:val="clear" w:color="auto" w:fill="auto"/>
          </w:tcPr>
          <w:p w14:paraId="3A50DD41" w14:textId="2CA2BF21" w:rsidR="008A48D2" w:rsidRDefault="00A13E64" w:rsidP="00A557D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E3A08">
              <w:rPr>
                <w:rFonts w:ascii="Times New Roman" w:eastAsia="Times New Roman" w:hAnsi="Times New Roman" w:cs="Times New Roman"/>
                <w:color w:val="auto"/>
              </w:rPr>
              <w:t xml:space="preserve">Connections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across time</w:t>
            </w:r>
            <w:r w:rsidRPr="000503A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0DA0C34B" w14:textId="79F80125" w:rsidR="00A13E64" w:rsidRPr="000503AA" w:rsidRDefault="00A13E64" w:rsidP="00A557D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503AA">
              <w:rPr>
                <w:rFonts w:ascii="Times New Roman" w:eastAsia="Times New Roman" w:hAnsi="Times New Roman" w:cs="Times New Roman"/>
                <w:color w:val="auto"/>
              </w:rPr>
              <w:t>(.1g)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8" w:space="0" w:color="auto"/>
            </w:tcBorders>
          </w:tcPr>
          <w:p w14:paraId="3E4204E7" w14:textId="4795C702" w:rsidR="00A13E64" w:rsidRPr="000503AA" w:rsidRDefault="008A48D2" w:rsidP="00A557D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Explained the content by using details to connect the past and present 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8" w:space="0" w:color="auto"/>
            </w:tcBorders>
          </w:tcPr>
          <w:p w14:paraId="05C2E518" w14:textId="29E8E428" w:rsidR="00A13E64" w:rsidRPr="000503AA" w:rsidRDefault="008A48D2" w:rsidP="00A557D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Made a direct connection between the past and present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8" w:space="0" w:color="auto"/>
            </w:tcBorders>
          </w:tcPr>
          <w:p w14:paraId="20DB6EA9" w14:textId="2BD2C9F8" w:rsidR="00A13E64" w:rsidRPr="000503AA" w:rsidRDefault="008A48D2" w:rsidP="00A557D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Identified  people, places, or events of either the past or the present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8" w:space="0" w:color="auto"/>
            </w:tcBorders>
          </w:tcPr>
          <w:p w14:paraId="1D3111ED" w14:textId="337C9D2A" w:rsidR="00A13E64" w:rsidRPr="000503AA" w:rsidRDefault="008A48D2" w:rsidP="00A557D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Attempted to identify people, places or events of the past or present</w:t>
            </w:r>
          </w:p>
        </w:tc>
        <w:tc>
          <w:tcPr>
            <w:tcW w:w="1309" w:type="dxa"/>
            <w:shd w:val="clear" w:color="auto" w:fill="auto"/>
          </w:tcPr>
          <w:p w14:paraId="7E898457" w14:textId="77777777" w:rsidR="00A13E64" w:rsidRPr="00D91C26" w:rsidRDefault="00A13E64" w:rsidP="00A13E64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E4184B" w:rsidRPr="0046278F" w14:paraId="7BBE5BE5" w14:textId="77777777" w:rsidTr="00A557DE">
        <w:trPr>
          <w:trHeight w:val="1167"/>
        </w:trPr>
        <w:tc>
          <w:tcPr>
            <w:tcW w:w="1652" w:type="dxa"/>
            <w:tcBorders>
              <w:top w:val="single" w:sz="4" w:space="0" w:color="auto"/>
            </w:tcBorders>
            <w:shd w:val="clear" w:color="auto" w:fill="auto"/>
          </w:tcPr>
          <w:p w14:paraId="2C416D16" w14:textId="3F7AA9A5" w:rsidR="00E4184B" w:rsidRDefault="00E4184B" w:rsidP="00A557D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6278F">
              <w:rPr>
                <w:rFonts w:ascii="Times New Roman" w:eastAsia="Times New Roman" w:hAnsi="Times New Roman" w:cs="Times New Roman"/>
                <w:color w:val="auto"/>
              </w:rPr>
              <w:t xml:space="preserve">Making decisions </w:t>
            </w:r>
          </w:p>
          <w:p w14:paraId="6502A042" w14:textId="77777777" w:rsidR="00E4184B" w:rsidRPr="0046278F" w:rsidRDefault="00E4184B" w:rsidP="00A557D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6278F">
              <w:rPr>
                <w:rFonts w:ascii="Times New Roman" w:eastAsia="Times New Roman" w:hAnsi="Times New Roman" w:cs="Times New Roman"/>
                <w:color w:val="auto"/>
              </w:rPr>
              <w:t>(.1h)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8" w:space="0" w:color="auto"/>
            </w:tcBorders>
          </w:tcPr>
          <w:p w14:paraId="30CAF7D1" w14:textId="66FCBE6A" w:rsidR="00E4184B" w:rsidRPr="0046278F" w:rsidRDefault="008A48D2" w:rsidP="00A557D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Used details to explain the costs and benefits for a specific choice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8" w:space="0" w:color="auto"/>
            </w:tcBorders>
          </w:tcPr>
          <w:p w14:paraId="7591DFB8" w14:textId="426DBF5D" w:rsidR="00E4184B" w:rsidRPr="0046278F" w:rsidRDefault="007F1189" w:rsidP="00A557D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Made a connection between </w:t>
            </w:r>
            <w:r w:rsidR="008A48D2">
              <w:rPr>
                <w:rFonts w:ascii="Times New Roman" w:eastAsia="Times New Roman" w:hAnsi="Times New Roman" w:cs="Times New Roman"/>
                <w:color w:val="auto"/>
              </w:rPr>
              <w:t xml:space="preserve"> the cost(s) and benefits for a specific choice to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the content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8" w:space="0" w:color="auto"/>
            </w:tcBorders>
          </w:tcPr>
          <w:p w14:paraId="78408B07" w14:textId="15317CE9" w:rsidR="00E4184B" w:rsidRPr="0046278F" w:rsidRDefault="007F1189" w:rsidP="00A557D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Identified a cost and benefit of a specific choice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8" w:space="0" w:color="auto"/>
            </w:tcBorders>
          </w:tcPr>
          <w:p w14:paraId="5F228F0A" w14:textId="7A56AF51" w:rsidR="00E4184B" w:rsidRPr="0046278F" w:rsidRDefault="007F1189" w:rsidP="00A557D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Attempted to identify a cost or benefit of a basic choice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</w:tcPr>
          <w:p w14:paraId="4BD66A71" w14:textId="77777777" w:rsidR="00E4184B" w:rsidRPr="0046278F" w:rsidRDefault="00E4184B" w:rsidP="00E4184B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432D6" w:rsidRPr="0046278F" w14:paraId="544242D8" w14:textId="77777777" w:rsidTr="00A557DE">
        <w:trPr>
          <w:trHeight w:val="1565"/>
        </w:trPr>
        <w:tc>
          <w:tcPr>
            <w:tcW w:w="1652" w:type="dxa"/>
            <w:shd w:val="clear" w:color="auto" w:fill="auto"/>
          </w:tcPr>
          <w:p w14:paraId="50D86124" w14:textId="6F23BB4B" w:rsidR="005432D6" w:rsidRPr="007F1189" w:rsidRDefault="009104DB" w:rsidP="00A557D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F1189">
              <w:rPr>
                <w:rFonts w:ascii="Times New Roman" w:eastAsia="Times New Roman" w:hAnsi="Times New Roman" w:cs="Times New Roman"/>
                <w:color w:val="auto"/>
              </w:rPr>
              <w:t xml:space="preserve">Understanding Civic Responsibility </w:t>
            </w:r>
            <w:r w:rsidR="005432D6" w:rsidRPr="007F1189">
              <w:rPr>
                <w:rFonts w:ascii="Times New Roman" w:eastAsia="Times New Roman" w:hAnsi="Times New Roman" w:cs="Times New Roman"/>
                <w:color w:val="auto"/>
              </w:rPr>
              <w:t>(.1i)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8" w:space="0" w:color="auto"/>
            </w:tcBorders>
          </w:tcPr>
          <w:p w14:paraId="3436917E" w14:textId="208CD8F4" w:rsidR="005432D6" w:rsidRPr="0046278F" w:rsidRDefault="007F1189" w:rsidP="00A557D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Explained the significance of t</w:t>
            </w:r>
            <w:r w:rsidR="005432D6" w:rsidRPr="001C3243">
              <w:rPr>
                <w:rFonts w:ascii="Times New Roman" w:hAnsi="Times New Roman" w:cs="Times New Roman"/>
              </w:rPr>
              <w:t>he rights and respo</w:t>
            </w:r>
            <w:r w:rsidR="005432D6">
              <w:rPr>
                <w:rFonts w:ascii="Times New Roman" w:hAnsi="Times New Roman" w:cs="Times New Roman"/>
              </w:rPr>
              <w:t>nsibilities of a good citizen.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8" w:space="0" w:color="auto"/>
            </w:tcBorders>
          </w:tcPr>
          <w:p w14:paraId="2C785E0D" w14:textId="19A5CCBE" w:rsidR="005432D6" w:rsidRPr="0046278F" w:rsidRDefault="007F1189" w:rsidP="00A557D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Described</w:t>
            </w:r>
            <w:r w:rsidR="005432D6" w:rsidRPr="004D3555">
              <w:rPr>
                <w:rFonts w:ascii="Times New Roman" w:hAnsi="Times New Roman" w:cs="Times New Roman"/>
              </w:rPr>
              <w:t xml:space="preserve"> the rights a</w:t>
            </w:r>
            <w:r>
              <w:rPr>
                <w:rFonts w:ascii="Times New Roman" w:hAnsi="Times New Roman" w:cs="Times New Roman"/>
              </w:rPr>
              <w:t>nd responsibilities of citizens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8" w:space="0" w:color="auto"/>
            </w:tcBorders>
          </w:tcPr>
          <w:p w14:paraId="20BCD2F2" w14:textId="1AC4792E" w:rsidR="005432D6" w:rsidRDefault="007F1189" w:rsidP="00A557D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Explained a </w:t>
            </w:r>
            <w:r w:rsidR="005432D6" w:rsidRPr="007347A9">
              <w:rPr>
                <w:rFonts w:ascii="Times New Roman" w:hAnsi="Times New Roman" w:cs="Times New Roman"/>
              </w:rPr>
              <w:t>right</w:t>
            </w:r>
            <w:r>
              <w:rPr>
                <w:rFonts w:ascii="Times New Roman" w:hAnsi="Times New Roman" w:cs="Times New Roman"/>
              </w:rPr>
              <w:t xml:space="preserve"> and/or responsibility</w:t>
            </w:r>
            <w:r w:rsidR="005432D6" w:rsidRPr="007347A9">
              <w:rPr>
                <w:rFonts w:ascii="Times New Roman" w:hAnsi="Times New Roman" w:cs="Times New Roman"/>
              </w:rPr>
              <w:t xml:space="preserve"> of citizens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8" w:space="0" w:color="auto"/>
            </w:tcBorders>
          </w:tcPr>
          <w:p w14:paraId="06F54690" w14:textId="1572F657" w:rsidR="005432D6" w:rsidRDefault="007F1189" w:rsidP="00A557D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Attempted to identify</w:t>
            </w:r>
            <w:r w:rsidR="005432D6" w:rsidRPr="007347A9">
              <w:rPr>
                <w:rFonts w:ascii="Times New Roman" w:hAnsi="Times New Roman" w:cs="Times New Roman"/>
              </w:rPr>
              <w:t xml:space="preserve"> rights or responsibilities of citizens</w:t>
            </w:r>
          </w:p>
        </w:tc>
        <w:tc>
          <w:tcPr>
            <w:tcW w:w="1309" w:type="dxa"/>
            <w:shd w:val="clear" w:color="auto" w:fill="auto"/>
          </w:tcPr>
          <w:p w14:paraId="0AA0C214" w14:textId="77777777" w:rsidR="005432D6" w:rsidRPr="0046278F" w:rsidRDefault="005432D6" w:rsidP="005432D6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37869" w:rsidRPr="0046278F" w14:paraId="52CA702A" w14:textId="77777777" w:rsidTr="00A557DE">
        <w:trPr>
          <w:trHeight w:val="1267"/>
        </w:trPr>
        <w:tc>
          <w:tcPr>
            <w:tcW w:w="1652" w:type="dxa"/>
            <w:shd w:val="clear" w:color="auto" w:fill="auto"/>
          </w:tcPr>
          <w:p w14:paraId="0D0B408C" w14:textId="70A952FD" w:rsidR="00337869" w:rsidRPr="007F1189" w:rsidRDefault="009104DB" w:rsidP="00A557D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F1189">
              <w:rPr>
                <w:rFonts w:ascii="Times New Roman" w:eastAsia="Times New Roman" w:hAnsi="Times New Roman" w:cs="Times New Roman"/>
                <w:color w:val="auto"/>
              </w:rPr>
              <w:t xml:space="preserve">Demonstrating Comprehension      </w:t>
            </w:r>
          </w:p>
          <w:p w14:paraId="03B7F9CE" w14:textId="77777777" w:rsidR="00337869" w:rsidRPr="007F1189" w:rsidRDefault="00337869" w:rsidP="00A557D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F1189">
              <w:rPr>
                <w:rFonts w:ascii="Times New Roman" w:eastAsia="Times New Roman" w:hAnsi="Times New Roman" w:cs="Times New Roman"/>
                <w:color w:val="auto"/>
              </w:rPr>
              <w:t>(.1j)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8" w:space="0" w:color="auto"/>
            </w:tcBorders>
          </w:tcPr>
          <w:p w14:paraId="43F6F721" w14:textId="0F7FA614" w:rsidR="00337869" w:rsidRPr="0046278F" w:rsidRDefault="007F1189" w:rsidP="00A557DE">
            <w:pPr>
              <w:rPr>
                <w:rFonts w:ascii="Times New Roman" w:hAnsi="Times New Roman" w:cs="Times New Roman"/>
                <w:color w:val="auto"/>
              </w:rPr>
            </w:pPr>
            <w:r w:rsidRPr="00C1615D">
              <w:rPr>
                <w:rFonts w:ascii="Times New Roman" w:hAnsi="Times New Roman" w:cs="Times New Roman"/>
              </w:rPr>
              <w:t xml:space="preserve">Asked appropriate questions to solve a problem 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8" w:space="0" w:color="auto"/>
            </w:tcBorders>
          </w:tcPr>
          <w:p w14:paraId="747375AA" w14:textId="3DAACC43" w:rsidR="00337869" w:rsidRPr="0046278F" w:rsidRDefault="007F1189" w:rsidP="00A557D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Asked and used questions to explain the content</w:t>
            </w:r>
            <w:r w:rsidR="00672EF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72EFA" w:rsidRPr="00B032E6">
              <w:rPr>
                <w:rFonts w:ascii="Times New Roman" w:hAnsi="Times New Roman" w:cs="Times New Roman"/>
                <w:color w:val="auto"/>
              </w:rPr>
              <w:t>using problem solving skills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8" w:space="0" w:color="auto"/>
            </w:tcBorders>
          </w:tcPr>
          <w:p w14:paraId="22A7C828" w14:textId="5F54F071" w:rsidR="00337869" w:rsidRDefault="00337869" w:rsidP="00A55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Asked</w:t>
            </w:r>
            <w:r w:rsidRPr="00C1615D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>ppropriate</w:t>
            </w:r>
            <w:r w:rsidRPr="00C1615D">
              <w:rPr>
                <w:rFonts w:ascii="Times New Roman" w:hAnsi="Times New Roman" w:cs="Times New Roman"/>
              </w:rPr>
              <w:t xml:space="preserve"> question</w:t>
            </w:r>
            <w:r>
              <w:rPr>
                <w:rFonts w:ascii="Times New Roman" w:hAnsi="Times New Roman" w:cs="Times New Roman"/>
              </w:rPr>
              <w:t>s</w:t>
            </w:r>
            <w:r w:rsidRPr="00C1615D">
              <w:rPr>
                <w:rFonts w:ascii="Times New Roman" w:hAnsi="Times New Roman" w:cs="Times New Roman"/>
              </w:rPr>
              <w:t xml:space="preserve"> </w:t>
            </w:r>
            <w:r w:rsidR="007F1189">
              <w:rPr>
                <w:rFonts w:ascii="Times New Roman" w:hAnsi="Times New Roman" w:cs="Times New Roman"/>
              </w:rPr>
              <w:t xml:space="preserve">relevant to the content or </w:t>
            </w:r>
            <w:r w:rsidR="007F1189" w:rsidRPr="00B032E6">
              <w:rPr>
                <w:rFonts w:ascii="Times New Roman" w:hAnsi="Times New Roman" w:cs="Times New Roman"/>
              </w:rPr>
              <w:t>ideas</w:t>
            </w:r>
            <w:r w:rsidR="00672EFA" w:rsidRPr="00B032E6">
              <w:rPr>
                <w:rFonts w:ascii="Times New Roman" w:hAnsi="Times New Roman" w:cs="Times New Roman"/>
              </w:rPr>
              <w:t xml:space="preserve"> using problem solving skills</w:t>
            </w:r>
          </w:p>
          <w:p w14:paraId="0C76024E" w14:textId="4A686998" w:rsidR="0043344A" w:rsidRPr="0046278F" w:rsidRDefault="0043344A" w:rsidP="00A557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8" w:space="0" w:color="auto"/>
            </w:tcBorders>
          </w:tcPr>
          <w:p w14:paraId="26433471" w14:textId="13B0E475" w:rsidR="00337869" w:rsidRPr="0046278F" w:rsidRDefault="00337869" w:rsidP="00A557D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70315">
              <w:rPr>
                <w:rFonts w:ascii="Times New Roman" w:hAnsi="Times New Roman" w:cs="Times New Roman"/>
              </w:rPr>
              <w:t>A</w:t>
            </w:r>
            <w:r w:rsidR="007F1189">
              <w:rPr>
                <w:rFonts w:ascii="Times New Roman" w:hAnsi="Times New Roman" w:cs="Times New Roman"/>
              </w:rPr>
              <w:t>ttempted to ask appropriate questions related to the content</w:t>
            </w:r>
          </w:p>
        </w:tc>
        <w:tc>
          <w:tcPr>
            <w:tcW w:w="1309" w:type="dxa"/>
            <w:shd w:val="clear" w:color="auto" w:fill="auto"/>
          </w:tcPr>
          <w:p w14:paraId="7B3F9F2D" w14:textId="77777777" w:rsidR="00337869" w:rsidRPr="0046278F" w:rsidRDefault="00337869" w:rsidP="0033786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00845DCE" w14:textId="77777777" w:rsidR="0054622D" w:rsidRPr="000503AA" w:rsidRDefault="0054622D">
      <w:pPr>
        <w:rPr>
          <w:color w:val="auto"/>
        </w:rPr>
      </w:pPr>
    </w:p>
    <w:sectPr w:rsidR="0054622D" w:rsidRPr="000503AA" w:rsidSect="00BD672D">
      <w:headerReference w:type="default" r:id="rId8"/>
      <w:footerReference w:type="even" r:id="rId9"/>
      <w:footerReference w:type="default" r:id="rId10"/>
      <w:pgSz w:w="15840" w:h="12240" w:orient="landscape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25AFCE" w16cid:durableId="1E8195CC"/>
  <w16cid:commentId w16cid:paraId="57D61B1F" w16cid:durableId="1E818F45"/>
  <w16cid:commentId w16cid:paraId="4BDB5153" w16cid:durableId="1E818F46"/>
  <w16cid:commentId w16cid:paraId="37CBBE8F" w16cid:durableId="1E8193A7"/>
  <w16cid:commentId w16cid:paraId="1E5A52E3" w16cid:durableId="1E81940B"/>
  <w16cid:commentId w16cid:paraId="0A2A8744" w16cid:durableId="1E819453"/>
  <w16cid:commentId w16cid:paraId="1C93E30B" w16cid:durableId="1E818F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775AD" w14:textId="77777777" w:rsidR="00AD56FF" w:rsidRDefault="00AD56FF">
      <w:pPr>
        <w:spacing w:after="0" w:line="240" w:lineRule="auto"/>
      </w:pPr>
      <w:r>
        <w:separator/>
      </w:r>
    </w:p>
  </w:endnote>
  <w:endnote w:type="continuationSeparator" w:id="0">
    <w:p w14:paraId="73962927" w14:textId="77777777" w:rsidR="00AD56FF" w:rsidRDefault="00AD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36635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75A267" w14:textId="77777777" w:rsidR="001A49F9" w:rsidRDefault="001A49F9" w:rsidP="005D788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E435EB" w14:textId="77777777" w:rsidR="001A49F9" w:rsidRDefault="001A49F9" w:rsidP="001A49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1006835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B6F479" w14:textId="1D0DE128" w:rsidR="001A49F9" w:rsidRDefault="001A49F9" w:rsidP="005D788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0770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0CD7E88" w14:textId="77777777" w:rsidR="008D234E" w:rsidRDefault="008D234E" w:rsidP="001A49F9">
    <w:pPr>
      <w:pStyle w:val="Footer"/>
      <w:ind w:right="360"/>
      <w:jc w:val="right"/>
    </w:pPr>
  </w:p>
  <w:p w14:paraId="367BE034" w14:textId="6ED36F2F" w:rsidR="00FC1F04" w:rsidRDefault="00680E99">
    <w:pPr>
      <w:tabs>
        <w:tab w:val="center" w:pos="4680"/>
        <w:tab w:val="right" w:pos="9360"/>
      </w:tabs>
      <w:spacing w:after="0" w:line="240" w:lineRule="auto"/>
    </w:pPr>
    <w:r>
      <w:t>VDOE HSS State Developed Common Rubric-Early Elementary (2020)</w:t>
    </w:r>
  </w:p>
  <w:p w14:paraId="4954F897" w14:textId="77777777" w:rsidR="001A49F9" w:rsidRDefault="001A49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A21CE" w14:textId="77777777" w:rsidR="00AD56FF" w:rsidRDefault="00AD56FF">
      <w:pPr>
        <w:spacing w:after="0" w:line="240" w:lineRule="auto"/>
      </w:pPr>
      <w:r>
        <w:separator/>
      </w:r>
    </w:p>
  </w:footnote>
  <w:footnote w:type="continuationSeparator" w:id="0">
    <w:p w14:paraId="46DD11AE" w14:textId="77777777" w:rsidR="00AD56FF" w:rsidRDefault="00AD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A68A1" w14:textId="5FF325E0" w:rsidR="00FC1F04" w:rsidRPr="00A62A74" w:rsidRDefault="005911B1" w:rsidP="00A62A74">
    <w:pPr>
      <w:pStyle w:val="Title"/>
      <w:spacing w:before="0" w:after="0" w:line="240" w:lineRule="auto"/>
      <w:jc w:val="center"/>
      <w:rPr>
        <w:sz w:val="36"/>
        <w:szCs w:val="36"/>
      </w:rPr>
    </w:pPr>
    <w:r>
      <w:rPr>
        <w:sz w:val="36"/>
        <w:szCs w:val="36"/>
      </w:rPr>
      <w:t>Common</w:t>
    </w:r>
    <w:r w:rsidR="00453B5E" w:rsidRPr="00A62A74">
      <w:rPr>
        <w:sz w:val="36"/>
        <w:szCs w:val="36"/>
      </w:rPr>
      <w:t xml:space="preserve"> Rubric for </w:t>
    </w:r>
    <w:r>
      <w:rPr>
        <w:sz w:val="36"/>
        <w:szCs w:val="36"/>
      </w:rPr>
      <w:t xml:space="preserve">History and Social Science </w:t>
    </w:r>
    <w:r w:rsidR="00453B5E" w:rsidRPr="00A62A74">
      <w:rPr>
        <w:sz w:val="36"/>
        <w:szCs w:val="36"/>
      </w:rPr>
      <w:t>Performance Assessments</w:t>
    </w:r>
    <w:r>
      <w:rPr>
        <w:sz w:val="36"/>
        <w:szCs w:val="36"/>
      </w:rPr>
      <w:t>/Tasks</w:t>
    </w:r>
  </w:p>
  <w:p w14:paraId="52CCDF66" w14:textId="6C3C0208" w:rsidR="00FC1F04" w:rsidRDefault="00453B5E">
    <w:pPr>
      <w:tabs>
        <w:tab w:val="center" w:pos="4680"/>
        <w:tab w:val="right" w:pos="9360"/>
      </w:tabs>
      <w:spacing w:after="0" w:line="240" w:lineRule="auto"/>
      <w:jc w:val="center"/>
      <w:rPr>
        <w:color w:val="FF0000"/>
      </w:rPr>
    </w:pPr>
    <w:r>
      <w:t>Course Title</w:t>
    </w:r>
    <w:r w:rsidR="00A62A74">
      <w:t>: _</w:t>
    </w:r>
    <w:r>
      <w:t xml:space="preserve">_____________________________        </w:t>
    </w:r>
    <w:r w:rsidR="00680E99">
      <w:rPr>
        <w:color w:val="FF0000"/>
      </w:rPr>
      <w:t>Early</w:t>
    </w:r>
    <w:r w:rsidR="00F3631C">
      <w:rPr>
        <w:color w:val="FF0000"/>
      </w:rPr>
      <w:t xml:space="preserve"> Elementary</w:t>
    </w:r>
    <w:r w:rsidR="00ED2B93">
      <w:rPr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ECF"/>
    <w:multiLevelType w:val="hybridMultilevel"/>
    <w:tmpl w:val="4418B59A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052D49F3"/>
    <w:multiLevelType w:val="hybridMultilevel"/>
    <w:tmpl w:val="89A4E45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0E5446F"/>
    <w:multiLevelType w:val="hybridMultilevel"/>
    <w:tmpl w:val="4BA8E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E19F4"/>
    <w:multiLevelType w:val="hybridMultilevel"/>
    <w:tmpl w:val="C7E67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F3C5D"/>
    <w:multiLevelType w:val="hybridMultilevel"/>
    <w:tmpl w:val="B5701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E25B7"/>
    <w:multiLevelType w:val="hybridMultilevel"/>
    <w:tmpl w:val="1DB6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E4023"/>
    <w:multiLevelType w:val="hybridMultilevel"/>
    <w:tmpl w:val="9DBCB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44AC6"/>
    <w:multiLevelType w:val="hybridMultilevel"/>
    <w:tmpl w:val="BECAE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14F45"/>
    <w:multiLevelType w:val="hybridMultilevel"/>
    <w:tmpl w:val="6B10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87FFC"/>
    <w:multiLevelType w:val="hybridMultilevel"/>
    <w:tmpl w:val="75E08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04"/>
    <w:rsid w:val="000152D5"/>
    <w:rsid w:val="00015B44"/>
    <w:rsid w:val="00021FC7"/>
    <w:rsid w:val="000220F8"/>
    <w:rsid w:val="000324F6"/>
    <w:rsid w:val="000503AA"/>
    <w:rsid w:val="00066692"/>
    <w:rsid w:val="00077519"/>
    <w:rsid w:val="000779D8"/>
    <w:rsid w:val="00083436"/>
    <w:rsid w:val="00091494"/>
    <w:rsid w:val="000A1B07"/>
    <w:rsid w:val="000A3128"/>
    <w:rsid w:val="000C5078"/>
    <w:rsid w:val="000D0B77"/>
    <w:rsid w:val="000D3184"/>
    <w:rsid w:val="000D3ECD"/>
    <w:rsid w:val="000E6305"/>
    <w:rsid w:val="000F4010"/>
    <w:rsid w:val="0011140D"/>
    <w:rsid w:val="001204EB"/>
    <w:rsid w:val="00120A63"/>
    <w:rsid w:val="001242D7"/>
    <w:rsid w:val="00130F23"/>
    <w:rsid w:val="00150F51"/>
    <w:rsid w:val="00154F21"/>
    <w:rsid w:val="0016031C"/>
    <w:rsid w:val="0016129A"/>
    <w:rsid w:val="0016313E"/>
    <w:rsid w:val="00166513"/>
    <w:rsid w:val="00186E9C"/>
    <w:rsid w:val="001A0565"/>
    <w:rsid w:val="001A49F9"/>
    <w:rsid w:val="001C4958"/>
    <w:rsid w:val="001D3B0F"/>
    <w:rsid w:val="001E0A06"/>
    <w:rsid w:val="001E3A08"/>
    <w:rsid w:val="002013E8"/>
    <w:rsid w:val="002016EE"/>
    <w:rsid w:val="00210069"/>
    <w:rsid w:val="00211620"/>
    <w:rsid w:val="00226F25"/>
    <w:rsid w:val="00255725"/>
    <w:rsid w:val="00257E0E"/>
    <w:rsid w:val="0026605A"/>
    <w:rsid w:val="002852A7"/>
    <w:rsid w:val="00294AC1"/>
    <w:rsid w:val="002A36AD"/>
    <w:rsid w:val="002A508A"/>
    <w:rsid w:val="002C10A3"/>
    <w:rsid w:val="002C1937"/>
    <w:rsid w:val="002D0253"/>
    <w:rsid w:val="002E500B"/>
    <w:rsid w:val="002E63CE"/>
    <w:rsid w:val="003034B7"/>
    <w:rsid w:val="00303D9A"/>
    <w:rsid w:val="00310422"/>
    <w:rsid w:val="00324866"/>
    <w:rsid w:val="00337869"/>
    <w:rsid w:val="00354647"/>
    <w:rsid w:val="00374CA3"/>
    <w:rsid w:val="003858E7"/>
    <w:rsid w:val="00397A93"/>
    <w:rsid w:val="003A78C5"/>
    <w:rsid w:val="003C7F53"/>
    <w:rsid w:val="003D04CC"/>
    <w:rsid w:val="003E041D"/>
    <w:rsid w:val="003F09EC"/>
    <w:rsid w:val="00411501"/>
    <w:rsid w:val="00421350"/>
    <w:rsid w:val="004214B7"/>
    <w:rsid w:val="00425523"/>
    <w:rsid w:val="00431CF7"/>
    <w:rsid w:val="00432A9A"/>
    <w:rsid w:val="0043344A"/>
    <w:rsid w:val="004375BF"/>
    <w:rsid w:val="00453B5E"/>
    <w:rsid w:val="00456067"/>
    <w:rsid w:val="0046278F"/>
    <w:rsid w:val="00466A20"/>
    <w:rsid w:val="00470223"/>
    <w:rsid w:val="00474546"/>
    <w:rsid w:val="004745CC"/>
    <w:rsid w:val="00480083"/>
    <w:rsid w:val="00486216"/>
    <w:rsid w:val="004A2991"/>
    <w:rsid w:val="004B204E"/>
    <w:rsid w:val="004D1AEB"/>
    <w:rsid w:val="004E6E34"/>
    <w:rsid w:val="004F534A"/>
    <w:rsid w:val="00517250"/>
    <w:rsid w:val="005219C7"/>
    <w:rsid w:val="0053532E"/>
    <w:rsid w:val="00540857"/>
    <w:rsid w:val="005415B5"/>
    <w:rsid w:val="005432D6"/>
    <w:rsid w:val="0054622D"/>
    <w:rsid w:val="00550764"/>
    <w:rsid w:val="00552691"/>
    <w:rsid w:val="00563B98"/>
    <w:rsid w:val="00565C81"/>
    <w:rsid w:val="005754EA"/>
    <w:rsid w:val="00575800"/>
    <w:rsid w:val="00583393"/>
    <w:rsid w:val="00583D04"/>
    <w:rsid w:val="005911B1"/>
    <w:rsid w:val="00592577"/>
    <w:rsid w:val="0059464B"/>
    <w:rsid w:val="005A38F3"/>
    <w:rsid w:val="005A7679"/>
    <w:rsid w:val="005C0CC6"/>
    <w:rsid w:val="005C2511"/>
    <w:rsid w:val="005C2AD9"/>
    <w:rsid w:val="005D0947"/>
    <w:rsid w:val="005D6855"/>
    <w:rsid w:val="00634E23"/>
    <w:rsid w:val="00653698"/>
    <w:rsid w:val="00672EFA"/>
    <w:rsid w:val="006746A1"/>
    <w:rsid w:val="00674E13"/>
    <w:rsid w:val="00680E99"/>
    <w:rsid w:val="006819C6"/>
    <w:rsid w:val="00693106"/>
    <w:rsid w:val="006A336B"/>
    <w:rsid w:val="006B59B2"/>
    <w:rsid w:val="006B78C4"/>
    <w:rsid w:val="006C0BC1"/>
    <w:rsid w:val="006C34F5"/>
    <w:rsid w:val="006C574A"/>
    <w:rsid w:val="006D38D5"/>
    <w:rsid w:val="006E2A97"/>
    <w:rsid w:val="006E3C23"/>
    <w:rsid w:val="006E5536"/>
    <w:rsid w:val="007079B3"/>
    <w:rsid w:val="0071200F"/>
    <w:rsid w:val="00720774"/>
    <w:rsid w:val="00747C1C"/>
    <w:rsid w:val="00747DDF"/>
    <w:rsid w:val="00750783"/>
    <w:rsid w:val="007619BC"/>
    <w:rsid w:val="007640B9"/>
    <w:rsid w:val="00772609"/>
    <w:rsid w:val="00773323"/>
    <w:rsid w:val="00776A91"/>
    <w:rsid w:val="007844EE"/>
    <w:rsid w:val="007A181F"/>
    <w:rsid w:val="007B0119"/>
    <w:rsid w:val="007C6A8A"/>
    <w:rsid w:val="007F1189"/>
    <w:rsid w:val="00801675"/>
    <w:rsid w:val="00815240"/>
    <w:rsid w:val="00815299"/>
    <w:rsid w:val="008215AA"/>
    <w:rsid w:val="00830F14"/>
    <w:rsid w:val="00836607"/>
    <w:rsid w:val="00876A73"/>
    <w:rsid w:val="008868A9"/>
    <w:rsid w:val="00896DC9"/>
    <w:rsid w:val="008A094E"/>
    <w:rsid w:val="008A48D2"/>
    <w:rsid w:val="008C5608"/>
    <w:rsid w:val="008D234E"/>
    <w:rsid w:val="008E08C7"/>
    <w:rsid w:val="008E5B86"/>
    <w:rsid w:val="008E7F8E"/>
    <w:rsid w:val="008F08B4"/>
    <w:rsid w:val="008F4B06"/>
    <w:rsid w:val="008F5C0F"/>
    <w:rsid w:val="009104DB"/>
    <w:rsid w:val="00933789"/>
    <w:rsid w:val="00934281"/>
    <w:rsid w:val="00942F11"/>
    <w:rsid w:val="009536E5"/>
    <w:rsid w:val="009541F4"/>
    <w:rsid w:val="00967EFB"/>
    <w:rsid w:val="0097078B"/>
    <w:rsid w:val="009707F1"/>
    <w:rsid w:val="00971205"/>
    <w:rsid w:val="00973CB8"/>
    <w:rsid w:val="00980241"/>
    <w:rsid w:val="00982874"/>
    <w:rsid w:val="009866A2"/>
    <w:rsid w:val="00996E7B"/>
    <w:rsid w:val="009B6445"/>
    <w:rsid w:val="009B654E"/>
    <w:rsid w:val="009B7886"/>
    <w:rsid w:val="009D3881"/>
    <w:rsid w:val="009E02DE"/>
    <w:rsid w:val="009E73E2"/>
    <w:rsid w:val="009F023D"/>
    <w:rsid w:val="009F1983"/>
    <w:rsid w:val="00A01587"/>
    <w:rsid w:val="00A13E64"/>
    <w:rsid w:val="00A27485"/>
    <w:rsid w:val="00A354C8"/>
    <w:rsid w:val="00A36A90"/>
    <w:rsid w:val="00A447A9"/>
    <w:rsid w:val="00A557DE"/>
    <w:rsid w:val="00A57B7F"/>
    <w:rsid w:val="00A62A74"/>
    <w:rsid w:val="00A650DD"/>
    <w:rsid w:val="00A655C7"/>
    <w:rsid w:val="00A67DB5"/>
    <w:rsid w:val="00A70C43"/>
    <w:rsid w:val="00A73C23"/>
    <w:rsid w:val="00A74378"/>
    <w:rsid w:val="00A743F0"/>
    <w:rsid w:val="00A97B45"/>
    <w:rsid w:val="00AB18C6"/>
    <w:rsid w:val="00AB18D3"/>
    <w:rsid w:val="00AC64C7"/>
    <w:rsid w:val="00AD56FF"/>
    <w:rsid w:val="00AD7A00"/>
    <w:rsid w:val="00AE0445"/>
    <w:rsid w:val="00B032E6"/>
    <w:rsid w:val="00B13C1A"/>
    <w:rsid w:val="00B13EDD"/>
    <w:rsid w:val="00B143F7"/>
    <w:rsid w:val="00B3013E"/>
    <w:rsid w:val="00B3209F"/>
    <w:rsid w:val="00B4501D"/>
    <w:rsid w:val="00B46766"/>
    <w:rsid w:val="00B7065A"/>
    <w:rsid w:val="00B72179"/>
    <w:rsid w:val="00BA1EFC"/>
    <w:rsid w:val="00BA2FB6"/>
    <w:rsid w:val="00BA35C5"/>
    <w:rsid w:val="00BA6378"/>
    <w:rsid w:val="00BC38B3"/>
    <w:rsid w:val="00BD672D"/>
    <w:rsid w:val="00BE0262"/>
    <w:rsid w:val="00BE75A1"/>
    <w:rsid w:val="00BF4D8E"/>
    <w:rsid w:val="00C00A4E"/>
    <w:rsid w:val="00C04F17"/>
    <w:rsid w:val="00C0537D"/>
    <w:rsid w:val="00C2149E"/>
    <w:rsid w:val="00C26394"/>
    <w:rsid w:val="00C2665E"/>
    <w:rsid w:val="00C26968"/>
    <w:rsid w:val="00C3268A"/>
    <w:rsid w:val="00C403FA"/>
    <w:rsid w:val="00C433E3"/>
    <w:rsid w:val="00C518C4"/>
    <w:rsid w:val="00C562B9"/>
    <w:rsid w:val="00C56D22"/>
    <w:rsid w:val="00C73D02"/>
    <w:rsid w:val="00C82D24"/>
    <w:rsid w:val="00C83D37"/>
    <w:rsid w:val="00C9111B"/>
    <w:rsid w:val="00C94F56"/>
    <w:rsid w:val="00CA0338"/>
    <w:rsid w:val="00CA63CE"/>
    <w:rsid w:val="00CA6D8F"/>
    <w:rsid w:val="00CB2946"/>
    <w:rsid w:val="00CB5412"/>
    <w:rsid w:val="00CB6FC9"/>
    <w:rsid w:val="00CC0716"/>
    <w:rsid w:val="00CC579D"/>
    <w:rsid w:val="00CD4D14"/>
    <w:rsid w:val="00CD76FD"/>
    <w:rsid w:val="00D06573"/>
    <w:rsid w:val="00D07707"/>
    <w:rsid w:val="00D31AD5"/>
    <w:rsid w:val="00D47289"/>
    <w:rsid w:val="00D52AF9"/>
    <w:rsid w:val="00D57164"/>
    <w:rsid w:val="00D761F5"/>
    <w:rsid w:val="00D91C26"/>
    <w:rsid w:val="00D929F9"/>
    <w:rsid w:val="00D97A80"/>
    <w:rsid w:val="00DA5258"/>
    <w:rsid w:val="00DA7016"/>
    <w:rsid w:val="00DC5BF7"/>
    <w:rsid w:val="00DE15BD"/>
    <w:rsid w:val="00DE70A1"/>
    <w:rsid w:val="00DF2134"/>
    <w:rsid w:val="00DF6394"/>
    <w:rsid w:val="00DF7151"/>
    <w:rsid w:val="00E11BB4"/>
    <w:rsid w:val="00E1283B"/>
    <w:rsid w:val="00E23851"/>
    <w:rsid w:val="00E24194"/>
    <w:rsid w:val="00E342F7"/>
    <w:rsid w:val="00E4142C"/>
    <w:rsid w:val="00E4184B"/>
    <w:rsid w:val="00E6532A"/>
    <w:rsid w:val="00E702CE"/>
    <w:rsid w:val="00E76C53"/>
    <w:rsid w:val="00EB35FE"/>
    <w:rsid w:val="00EC5A04"/>
    <w:rsid w:val="00EC5B59"/>
    <w:rsid w:val="00ED0ECF"/>
    <w:rsid w:val="00ED2B93"/>
    <w:rsid w:val="00F073FD"/>
    <w:rsid w:val="00F3631C"/>
    <w:rsid w:val="00F530FB"/>
    <w:rsid w:val="00F54692"/>
    <w:rsid w:val="00F57F11"/>
    <w:rsid w:val="00F65A83"/>
    <w:rsid w:val="00F861E6"/>
    <w:rsid w:val="00F94C05"/>
    <w:rsid w:val="00F95A2D"/>
    <w:rsid w:val="00FB2F22"/>
    <w:rsid w:val="00FB3201"/>
    <w:rsid w:val="00FB38B3"/>
    <w:rsid w:val="00FC1F04"/>
    <w:rsid w:val="00FC5E8D"/>
    <w:rsid w:val="00FD0E61"/>
    <w:rsid w:val="00FE1325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81C848"/>
  <w15:docId w15:val="{433DA654-66EC-42C8-B404-A419706A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078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62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A74"/>
  </w:style>
  <w:style w:type="paragraph" w:styleId="Footer">
    <w:name w:val="footer"/>
    <w:basedOn w:val="Normal"/>
    <w:link w:val="FooterChar"/>
    <w:uiPriority w:val="99"/>
    <w:unhideWhenUsed/>
    <w:rsid w:val="00A62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A74"/>
  </w:style>
  <w:style w:type="paragraph" w:styleId="NormalWeb">
    <w:name w:val="Normal (Web)"/>
    <w:basedOn w:val="Normal"/>
    <w:uiPriority w:val="99"/>
    <w:semiHidden/>
    <w:unhideWhenUsed/>
    <w:rsid w:val="00BD67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2E50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37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7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E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B86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A49F9"/>
  </w:style>
  <w:style w:type="paragraph" w:styleId="ListParagraph">
    <w:name w:val="List Paragraph"/>
    <w:basedOn w:val="Normal"/>
    <w:uiPriority w:val="34"/>
    <w:qFormat/>
    <w:rsid w:val="00CA63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4E13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F17993573214B959D5B3867FBB551" ma:contentTypeVersion="0" ma:contentTypeDescription="Create a new document." ma:contentTypeScope="" ma:versionID="b3517218029da0af70564a13cc8753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AFFB94-A6A6-4A9C-962D-39B9D67F57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DDC72-58E9-403D-B202-E453E2A51A4B}"/>
</file>

<file path=customXml/itemProps3.xml><?xml version="1.0" encoding="utf-8"?>
<ds:datastoreItem xmlns:ds="http://schemas.openxmlformats.org/officeDocument/2006/customXml" ds:itemID="{4B4EA7B2-B053-4A6A-B4A8-422A85FF5D5A}"/>
</file>

<file path=customXml/itemProps4.xml><?xml version="1.0" encoding="utf-8"?>
<ds:datastoreItem xmlns:ds="http://schemas.openxmlformats.org/officeDocument/2006/customXml" ds:itemID="{7D507C7D-7C52-44C4-B3CD-6070ED42D2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Christonya (DOE)</dc:creator>
  <cp:lastModifiedBy>VITA Program</cp:lastModifiedBy>
  <cp:revision>2</cp:revision>
  <cp:lastPrinted>2018-04-16T15:50:00Z</cp:lastPrinted>
  <dcterms:created xsi:type="dcterms:W3CDTF">2022-11-17T18:44:00Z</dcterms:created>
  <dcterms:modified xsi:type="dcterms:W3CDTF">2022-11-17T18:44:00Z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0x010100994F17993573214B959D5B3867FBB551</vt:lpwstr>
  </property>
</Properties>
</file>